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A6" w:rsidRPr="007C78A6" w:rsidRDefault="007C78A6" w:rsidP="00A41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C78A6" w:rsidRPr="007C78A6" w:rsidRDefault="007C78A6" w:rsidP="00A41E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7C78A6" w:rsidRPr="007C78A6" w:rsidRDefault="007C78A6" w:rsidP="007C78A6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C78A6" w:rsidRPr="007C78A6" w:rsidRDefault="007C78A6" w:rsidP="007C78A6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4270F" w:rsidRDefault="0024270F" w:rsidP="007C7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«28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                     с. Маганск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 77</w:t>
      </w:r>
    </w:p>
    <w:p w:rsidR="0024270F" w:rsidRPr="007C78A6" w:rsidRDefault="0024270F" w:rsidP="007C7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A6" w:rsidRPr="007C78A6" w:rsidRDefault="007C78A6" w:rsidP="007C78A6">
      <w:pPr>
        <w:widowControl w:val="0"/>
        <w:autoSpaceDE w:val="0"/>
        <w:autoSpaceDN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предоставления, рассмотрения и оценки предложений физических и юридических лиц о включении наиболее посещаемой территории общего пользования в муниципальную программу «Формирование  современной  городской (сельской) среды на 2018-2022 годы на территории муниципального образования Маганский сельсовет» </w:t>
      </w:r>
    </w:p>
    <w:p w:rsidR="007C78A6" w:rsidRDefault="007C78A6" w:rsidP="000A66F7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C51D0" w:rsidRDefault="000A66F7" w:rsidP="008C5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создания эффективных общественных простра</w:t>
      </w:r>
      <w:r w:rsidR="007C78A6">
        <w:rPr>
          <w:rFonts w:ascii="Times New Roman" w:hAnsi="Times New Roman" w:cs="Times New Roman"/>
          <w:sz w:val="28"/>
          <w:szCs w:val="28"/>
        </w:rPr>
        <w:t>нств и вовлечения жителей Маганского сельсовета</w:t>
      </w:r>
      <w:r w:rsidRPr="000A66F7">
        <w:rPr>
          <w:rFonts w:ascii="Times New Roman" w:hAnsi="Times New Roman" w:cs="Times New Roman"/>
          <w:sz w:val="28"/>
          <w:szCs w:val="28"/>
        </w:rPr>
        <w:t xml:space="preserve"> в проект муниципальной программы </w:t>
      </w:r>
      <w:r w:rsidR="007C78A6" w:rsidRP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  <w:r w:rsidR="007C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Маганского сельсовета</w:t>
      </w:r>
    </w:p>
    <w:p w:rsidR="000A66F7" w:rsidRDefault="007C78A6" w:rsidP="008C5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8A6" w:rsidRDefault="007C78A6" w:rsidP="007C78A6">
      <w:pPr>
        <w:pStyle w:val="ConsPlusTitlePage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E3C0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3C0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физических и юридических лиц о включении наиболее посещаемой территории общего 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в муниципальную программу </w:t>
      </w:r>
      <w:r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 согласно приложению.</w:t>
      </w:r>
    </w:p>
    <w:p w:rsidR="007C78A6" w:rsidRPr="00490B87" w:rsidRDefault="007C78A6" w:rsidP="007C78A6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CE3C0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на официальном сайте администрации Маганского сельсовета в сети Интернет.</w:t>
      </w: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490B87">
        <w:rPr>
          <w:rFonts w:ascii="Times New Roman" w:hAnsi="Times New Roman"/>
          <w:sz w:val="28"/>
          <w:szCs w:val="28"/>
        </w:rPr>
        <w:t xml:space="preserve">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C78A6" w:rsidRDefault="007C78A6" w:rsidP="007C78A6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F75626" w:rsidRDefault="007C78A6" w:rsidP="0024270F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</w:t>
      </w:r>
      <w:r w:rsidR="0024270F">
        <w:rPr>
          <w:rFonts w:ascii="Times New Roman" w:hAnsi="Times New Roman"/>
          <w:sz w:val="28"/>
          <w:szCs w:val="28"/>
        </w:rPr>
        <w:t>Е.В.Авдеева</w:t>
      </w:r>
    </w:p>
    <w:p w:rsidR="00A41E20" w:rsidRDefault="00A41E20" w:rsidP="0024270F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C78A6" w:rsidRPr="00CE3C08" w:rsidRDefault="007C78A6" w:rsidP="007C7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3C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</w:p>
    <w:p w:rsidR="007C78A6" w:rsidRDefault="00200DBA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7C78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C78A6" w:rsidRPr="00CE3C08">
        <w:rPr>
          <w:rFonts w:ascii="Times New Roman" w:hAnsi="Times New Roman" w:cs="Times New Roman"/>
          <w:sz w:val="28"/>
          <w:szCs w:val="28"/>
        </w:rPr>
        <w:t>2017 г. N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  <w:bookmarkStart w:id="0" w:name="_GoBack"/>
      <w:bookmarkEnd w:id="0"/>
    </w:p>
    <w:p w:rsidR="007C78A6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8A6" w:rsidRPr="00CE3C08" w:rsidRDefault="007C78A6" w:rsidP="007C7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78A6" w:rsidRPr="00CE3C08" w:rsidRDefault="007C78A6" w:rsidP="007C78A6">
      <w:pPr>
        <w:pStyle w:val="ConsPlusTitlePage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C78A6" w:rsidRPr="00CE3C08" w:rsidRDefault="007C78A6" w:rsidP="007C78A6">
      <w:pPr>
        <w:pStyle w:val="ConsPlusTitlePage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08">
        <w:rPr>
          <w:rFonts w:ascii="Times New Roman" w:hAnsi="Times New Roman" w:cs="Times New Roman"/>
          <w:b/>
          <w:sz w:val="28"/>
          <w:szCs w:val="28"/>
        </w:rPr>
        <w:t>предоставления, рассмотрения и оценки предложений физических и юридических лиц о включении наиболее посещаемой территории общего пользования в муниципальную программу 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7C78A6" w:rsidRDefault="007C78A6" w:rsidP="007C7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41" w:rsidRPr="007C78A6" w:rsidRDefault="000A66F7" w:rsidP="007C78A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8A6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B6341" w:rsidRDefault="007C78A6" w:rsidP="007C78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3C0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отбора наиболее посещаемой территории общего пользования (далее - отбор) для включения в муниципальную </w:t>
      </w:r>
      <w:hyperlink r:id="rId6" w:history="1">
        <w:r w:rsidRPr="00CE3C08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CE3C08">
        <w:rPr>
          <w:rFonts w:ascii="Times New Roman" w:hAnsi="Times New Roman" w:cs="Times New Roman"/>
          <w:sz w:val="28"/>
          <w:szCs w:val="28"/>
        </w:rPr>
        <w:t xml:space="preserve"> «Формирование  современной  городской (сельской) среды на 2018-2022 годы на территории муниципального образования Маганский сельсовет</w:t>
      </w:r>
      <w:proofErr w:type="gramStart"/>
      <w:r w:rsidRPr="00CE3C08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CE3C08">
        <w:rPr>
          <w:rFonts w:ascii="Times New Roman" w:hAnsi="Times New Roman" w:cs="Times New Roman"/>
          <w:sz w:val="28"/>
          <w:szCs w:val="28"/>
        </w:rPr>
        <w:t xml:space="preserve"> целях улучшения наиболее посещаемой территории общего пользования и вовлечени</w:t>
      </w:r>
      <w:r>
        <w:rPr>
          <w:rFonts w:ascii="Times New Roman" w:hAnsi="Times New Roman" w:cs="Times New Roman"/>
          <w:sz w:val="28"/>
          <w:szCs w:val="28"/>
        </w:rPr>
        <w:t xml:space="preserve">я жителей в развитие территорий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и определяет условия и критерии отбора наиболее посещаемой муниципальной территории общего пользования (далее - отбор территории общего пользования) для формирования перечня территорий на проведение работ по благоустройству наиболее посещаемой муниципальной территории общего 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(далее по тексту - перечень территорий общего пользования).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2</w:t>
      </w:r>
      <w:r w:rsidR="007C78A6">
        <w:rPr>
          <w:rFonts w:ascii="Times New Roman" w:hAnsi="Times New Roman" w:cs="Times New Roman"/>
          <w:sz w:val="28"/>
          <w:szCs w:val="28"/>
        </w:rPr>
        <w:t>.</w:t>
      </w:r>
      <w:r w:rsidRPr="000A66F7">
        <w:rPr>
          <w:rFonts w:ascii="Times New Roman" w:hAnsi="Times New Roman" w:cs="Times New Roman"/>
          <w:sz w:val="28"/>
          <w:szCs w:val="28"/>
        </w:rPr>
        <w:t xml:space="preserve"> Перечень муниципальных территорий общего пользования формируется из числа территорий,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3</w:t>
      </w:r>
      <w:r w:rsidR="007C78A6">
        <w:rPr>
          <w:rFonts w:ascii="Times New Roman" w:hAnsi="Times New Roman" w:cs="Times New Roman"/>
          <w:sz w:val="28"/>
          <w:szCs w:val="28"/>
        </w:rPr>
        <w:t>.</w:t>
      </w:r>
      <w:r w:rsidRPr="000A66F7">
        <w:rPr>
          <w:rFonts w:ascii="Times New Roman" w:hAnsi="Times New Roman" w:cs="Times New Roman"/>
          <w:sz w:val="28"/>
          <w:szCs w:val="28"/>
        </w:rPr>
        <w:t xml:space="preserve"> Основные понятия: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Отбор наиболее посещаемой муниципальной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территорий общего пользовани</w:t>
      </w:r>
      <w:r w:rsidR="00F75626">
        <w:rPr>
          <w:rFonts w:ascii="Times New Roman" w:hAnsi="Times New Roman" w:cs="Times New Roman"/>
          <w:sz w:val="28"/>
          <w:szCs w:val="28"/>
        </w:rPr>
        <w:t>я в муниципальную программу</w:t>
      </w:r>
      <w:r w:rsidRPr="000A66F7">
        <w:rPr>
          <w:rFonts w:ascii="Times New Roman" w:hAnsi="Times New Roman" w:cs="Times New Roman"/>
          <w:sz w:val="28"/>
          <w:szCs w:val="28"/>
        </w:rPr>
        <w:t>.</w:t>
      </w:r>
    </w:p>
    <w:p w:rsidR="0024270F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341">
        <w:rPr>
          <w:rFonts w:ascii="Times New Roman" w:hAnsi="Times New Roman" w:cs="Times New Roman"/>
          <w:b/>
          <w:sz w:val="28"/>
          <w:szCs w:val="28"/>
        </w:rPr>
        <w:t>Муниципальные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бульвары, парки). </w:t>
      </w:r>
      <w:proofErr w:type="gramEnd"/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Организатор отбора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</w:t>
      </w:r>
      <w:r w:rsidR="002847B9">
        <w:rPr>
          <w:rFonts w:ascii="Times New Roman" w:hAnsi="Times New Roman" w:cs="Times New Roman"/>
          <w:sz w:val="28"/>
          <w:szCs w:val="28"/>
        </w:rPr>
        <w:t xml:space="preserve"> администрация Маганского сельсовета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территорий (далее - Организатор отбора).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lastRenderedPageBreak/>
        <w:t>Участник отбора –</w:t>
      </w:r>
      <w:r w:rsidRPr="000A66F7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уполномоченное на формирование и подачу заявки по благоустройству территории общего по</w:t>
      </w:r>
      <w:r w:rsidR="00F75626">
        <w:rPr>
          <w:rFonts w:ascii="Times New Roman" w:hAnsi="Times New Roman" w:cs="Times New Roman"/>
          <w:sz w:val="28"/>
          <w:szCs w:val="28"/>
        </w:rPr>
        <w:t xml:space="preserve">льзования, согласование </w:t>
      </w:r>
      <w:proofErr w:type="gramStart"/>
      <w:r w:rsidR="00F75626">
        <w:rPr>
          <w:rFonts w:ascii="Times New Roman" w:hAnsi="Times New Roman" w:cs="Times New Roman"/>
          <w:sz w:val="28"/>
          <w:szCs w:val="28"/>
        </w:rPr>
        <w:t>дизайн-</w:t>
      </w:r>
      <w:r w:rsidRPr="000A66F7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благоустройства, а также на участие в контроле, в том числе промежуточном, и приемке работ по благоустройству территории общего пользования.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Заявка</w:t>
      </w:r>
      <w:r w:rsidRPr="000A66F7">
        <w:rPr>
          <w:rFonts w:ascii="Times New Roman" w:hAnsi="Times New Roman" w:cs="Times New Roman"/>
          <w:sz w:val="28"/>
          <w:szCs w:val="28"/>
        </w:rPr>
        <w:t xml:space="preserve">– заявка на участие в отборе территории общего пользования в муниципальную программу. </w:t>
      </w:r>
    </w:p>
    <w:p w:rsidR="002847B9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</w:t>
      </w:r>
      <w:proofErr w:type="gramStart"/>
      <w:r w:rsidR="002847B9" w:rsidRPr="00CE3C08">
        <w:rPr>
          <w:rFonts w:ascii="Times New Roman" w:hAnsi="Times New Roman" w:cs="Times New Roman"/>
          <w:sz w:val="28"/>
          <w:szCs w:val="28"/>
        </w:rPr>
        <w:t>«Ф</w:t>
      </w:r>
      <w:proofErr w:type="gramEnd"/>
      <w:r w:rsidR="002847B9" w:rsidRPr="00CE3C08">
        <w:rPr>
          <w:rFonts w:ascii="Times New Roman" w:hAnsi="Times New Roman" w:cs="Times New Roman"/>
          <w:sz w:val="28"/>
          <w:szCs w:val="28"/>
        </w:rPr>
        <w:t>ормирование  современной  городской (сельской) среды на 2018-2022 годы на территории муниципального образования Маганский сельсовет»</w:t>
      </w:r>
      <w:r w:rsidR="002847B9">
        <w:rPr>
          <w:rFonts w:ascii="Times New Roman" w:hAnsi="Times New Roman" w:cs="Times New Roman"/>
          <w:sz w:val="28"/>
          <w:szCs w:val="28"/>
        </w:rPr>
        <w:t xml:space="preserve">, </w:t>
      </w:r>
      <w:r w:rsidRPr="000A66F7">
        <w:rPr>
          <w:rFonts w:ascii="Times New Roman" w:hAnsi="Times New Roman" w:cs="Times New Roman"/>
          <w:sz w:val="28"/>
          <w:szCs w:val="28"/>
        </w:rPr>
        <w:t xml:space="preserve">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комиссия, созданная на муниципальном уровне для конкурсного отбора территорий общего пользования.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Элементы благоустройства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направленные на создание благоприятных, здоровых и эстетических условий жизни населения. 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территории общего пользования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документация, содержащая описание проекта благоустройства территории общего пользования в текстовой и графической форме, определяющая проектные решения по функциональному зонированию территории, благоустройству каждой из зон, а также включающая перечень и стоимость работ.</w:t>
      </w:r>
    </w:p>
    <w:p w:rsidR="00CB6341" w:rsidRDefault="000A66F7" w:rsidP="000A66F7">
      <w:pPr>
        <w:jc w:val="both"/>
        <w:rPr>
          <w:rFonts w:ascii="Times New Roman" w:hAnsi="Times New Roman" w:cs="Times New Roman"/>
          <w:sz w:val="28"/>
          <w:szCs w:val="28"/>
        </w:rPr>
      </w:pPr>
      <w:r w:rsidRPr="00CB6341">
        <w:rPr>
          <w:rFonts w:ascii="Times New Roman" w:hAnsi="Times New Roman" w:cs="Times New Roman"/>
          <w:b/>
          <w:sz w:val="28"/>
          <w:szCs w:val="28"/>
        </w:rPr>
        <w:t>Функциональное зонирование</w:t>
      </w:r>
      <w:r w:rsidRPr="000A66F7">
        <w:rPr>
          <w:rFonts w:ascii="Times New Roman" w:hAnsi="Times New Roman" w:cs="Times New Roman"/>
          <w:sz w:val="28"/>
          <w:szCs w:val="28"/>
        </w:rPr>
        <w:t xml:space="preserve"> – выделение в процессе проектирования участков территории, различных по своему функциональному назначению (зона спорта, детская зона, зона отдыха, зона парковки автотранспорта и т. д.).</w:t>
      </w:r>
    </w:p>
    <w:p w:rsidR="00CB6341" w:rsidRPr="009C74EA" w:rsidRDefault="000A66F7" w:rsidP="00CB63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 xml:space="preserve"> 2. Формы приема предложений (заявок) заинтересованных лиц </w:t>
      </w:r>
    </w:p>
    <w:p w:rsidR="00CB6341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2.1) Предложения (заявка) представителей заинтересованных лиц, уполномоченных на представление предложений о включении наиболее посещаемой муниципальной территории общего пользования в муниципальную программу </w:t>
      </w:r>
      <w:r w:rsidR="002847B9"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</w:t>
      </w:r>
      <w:proofErr w:type="gramStart"/>
      <w:r w:rsidR="002847B9" w:rsidRPr="00CE3C08">
        <w:rPr>
          <w:rFonts w:ascii="Times New Roman" w:hAnsi="Times New Roman" w:cs="Times New Roman"/>
          <w:sz w:val="28"/>
          <w:szCs w:val="28"/>
        </w:rPr>
        <w:t>»</w:t>
      </w:r>
      <w:r w:rsidRPr="000A6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ринимаются Организатором отбора предложений в рабочие дни с 9.00 </w:t>
      </w:r>
      <w:r w:rsidRPr="000A66F7">
        <w:rPr>
          <w:rFonts w:ascii="Times New Roman" w:hAnsi="Times New Roman" w:cs="Times New Roman"/>
          <w:sz w:val="28"/>
          <w:szCs w:val="28"/>
        </w:rPr>
        <w:lastRenderedPageBreak/>
        <w:t>до 17.00 (перерыв с 12.00 до 13.00) в письменной форме, согласно Приложению № 1 к настоящему Порядку.</w:t>
      </w:r>
    </w:p>
    <w:p w:rsidR="009C74EA" w:rsidRDefault="000A66F7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2.2) Прием предложений заинтересованных лиц осуществляется в следующих форматах: </w:t>
      </w:r>
    </w:p>
    <w:p w:rsidR="009C74EA" w:rsidRDefault="009C74EA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нарочно в  администрации Маганского сельсовета</w:t>
      </w:r>
      <w:r w:rsidR="00383BA4">
        <w:rPr>
          <w:rFonts w:ascii="Times New Roman" w:hAnsi="Times New Roman" w:cs="Times New Roman"/>
          <w:sz w:val="28"/>
          <w:szCs w:val="28"/>
        </w:rPr>
        <w:t>, расположенной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662511 Красноярский край, Березовский район, с. Маганск,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1А. 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</w:rPr>
        <w:t>8(39175)9-62-41</w:t>
      </w:r>
      <w:r w:rsidR="000A66F7" w:rsidRPr="000A66F7">
        <w:rPr>
          <w:rFonts w:ascii="Times New Roman" w:hAnsi="Times New Roman" w:cs="Times New Roman"/>
          <w:sz w:val="28"/>
          <w:szCs w:val="28"/>
        </w:rPr>
        <w:t>.</w:t>
      </w:r>
    </w:p>
    <w:p w:rsidR="00CB6341" w:rsidRDefault="000A66F7" w:rsidP="00383B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- в форме электронного обращения, </w:t>
      </w:r>
      <w:proofErr w:type="spellStart"/>
      <w:r w:rsidRPr="000A66F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66F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magansk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C74EA" w:rsidRPr="00B8162F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CB6341" w:rsidRPr="009C74EA" w:rsidRDefault="000A66F7" w:rsidP="00CB63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4EA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предложений заинтересованных лиц </w:t>
      </w:r>
    </w:p>
    <w:p w:rsidR="009C74EA" w:rsidRPr="009C74EA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3.1) Благоустройству в рамках реализации муниципальной программы </w:t>
      </w:r>
      <w:r w:rsidR="009C74EA"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  <w:r w:rsidRPr="000A66F7">
        <w:rPr>
          <w:rFonts w:ascii="Times New Roman" w:hAnsi="Times New Roman" w:cs="Times New Roman"/>
          <w:sz w:val="28"/>
          <w:szCs w:val="28"/>
        </w:rPr>
        <w:t xml:space="preserve">подлежат территории общего пользования (площади, улицы, проезды, набережные, скверы, парки и т.п.), нуждающиеся в благоустройстве и с высокой степенью готовности к завершению работ по благоустройству в соответствующем году. </w:t>
      </w:r>
    </w:p>
    <w:p w:rsidR="00CB6341" w:rsidRDefault="000A66F7" w:rsidP="009C7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3.2) Заявка на участие в отборе для формирования адресного перечня по включению наиболее посещаемой муниципальной территории общего пользования, подлежащей обяз</w:t>
      </w:r>
      <w:r w:rsidR="009C74EA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в муниципальную программу </w:t>
      </w:r>
      <w:r w:rsidR="009C74EA"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  <w:r w:rsidR="00383BA4">
        <w:rPr>
          <w:rFonts w:ascii="Times New Roman" w:hAnsi="Times New Roman" w:cs="Times New Roman"/>
          <w:sz w:val="28"/>
          <w:szCs w:val="28"/>
        </w:rPr>
        <w:t>включае</w:t>
      </w:r>
      <w:r w:rsidRPr="000A66F7">
        <w:rPr>
          <w:rFonts w:ascii="Times New Roman" w:hAnsi="Times New Roman" w:cs="Times New Roman"/>
          <w:sz w:val="28"/>
          <w:szCs w:val="28"/>
        </w:rPr>
        <w:t xml:space="preserve">т в себя: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информацию об организации-заявителе;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копии устава, свидетельства о государственной регистрации и о постановке на налоговый учет для участника отбора - юридического лица;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проектно-сметную документацию или локальный сметный расчет стоимости работ по благоустройству муниципальной территории общего пользования (если имеется); </w:t>
      </w:r>
    </w:p>
    <w:p w:rsidR="009C74EA" w:rsidRPr="00307CAF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муниципальной территории общего пользования (если имеется); </w:t>
      </w:r>
    </w:p>
    <w:p w:rsidR="009C74EA" w:rsidRPr="00307CAF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sym w:font="Symbol" w:char="F02D"/>
      </w:r>
      <w:r w:rsidRPr="000A66F7">
        <w:rPr>
          <w:rFonts w:ascii="Times New Roman" w:hAnsi="Times New Roman" w:cs="Times New Roman"/>
          <w:sz w:val="28"/>
          <w:szCs w:val="28"/>
        </w:rPr>
        <w:t xml:space="preserve"> письма поддержки от населения, выписки из протоколов заседаний общественных советов, комиссий с рекомендациями о необходимости благоустройства той или иной территории (если имеются).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3.3) Все листы заявки и прилагаемые документы на участие в отборе территорий общего пользования должны быть прошиты и пронумерованы. Заявка должна быть скреплена печатью участника отбора (для юридических лиц) и подписана участником отбора. В отношении одной территории общего пользования может быть подана только одна заявка на участие в отборе.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При регистрации заявки Организатором отбора на титульном листе заявки делается отметка о получении заявки с указанием даты и времени ее получения, а также порядкового номера. Присвоение порядкового номера осуществляется в порядке поступления заявок. Информация о поступлении заявки заносится в электронный журнал регистрации заявок по форме, указанной в Приложении № 2 к данному Порядку.</w:t>
      </w:r>
    </w:p>
    <w:p w:rsidR="00CB6341" w:rsidRPr="00950A0B" w:rsidRDefault="000A66F7" w:rsidP="00950A0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0B">
        <w:rPr>
          <w:rFonts w:ascii="Times New Roman" w:hAnsi="Times New Roman" w:cs="Times New Roman"/>
          <w:b/>
          <w:sz w:val="28"/>
          <w:szCs w:val="28"/>
        </w:rPr>
        <w:t xml:space="preserve">4. Порядок, сроки рассмотрения и оценки предложений заинтересованных </w:t>
      </w:r>
      <w:proofErr w:type="gramStart"/>
      <w:r w:rsidRPr="00950A0B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950A0B">
        <w:rPr>
          <w:rFonts w:ascii="Times New Roman" w:hAnsi="Times New Roman" w:cs="Times New Roman"/>
          <w:b/>
          <w:sz w:val="28"/>
          <w:szCs w:val="28"/>
        </w:rPr>
        <w:t xml:space="preserve"> с целью отбора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b/>
          <w:sz w:val="28"/>
          <w:szCs w:val="28"/>
        </w:rPr>
        <w:t xml:space="preserve">ательному благоустройству </w:t>
      </w:r>
    </w:p>
    <w:p w:rsidR="00950A0B" w:rsidRPr="00950A0B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4.1) Организатор отбора готовит сообщение о проведении отбора наиболее посещаемой муниципальной территории общего пользования, подлежащей обязательному благоустройс</w:t>
      </w:r>
      <w:r w:rsidR="00A751AB">
        <w:rPr>
          <w:rFonts w:ascii="Times New Roman" w:hAnsi="Times New Roman" w:cs="Times New Roman"/>
          <w:sz w:val="28"/>
          <w:szCs w:val="28"/>
        </w:rPr>
        <w:t>тву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0C7961">
        <w:rPr>
          <w:rFonts w:ascii="Times New Roman" w:hAnsi="Times New Roman" w:cs="Times New Roman"/>
          <w:sz w:val="28"/>
          <w:szCs w:val="28"/>
        </w:rPr>
        <w:t>администрации Маганского сельсовета;</w:t>
      </w:r>
    </w:p>
    <w:p w:rsidR="000C796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4.2) Срок подачи предложений заинтересованных лиц составляет не более 15 календарных дней с момента опубликования сообщения на сайте организатора отбора о проведении отбора территорий общего пользования.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4.3) Порядок рассмотрения и оценки предложений заинтересованных лиц о включении территории общего пользования в муниципальную программу </w:t>
      </w:r>
      <w:r w:rsidR="000C7961"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  <w:r w:rsidRPr="000A66F7">
        <w:rPr>
          <w:rFonts w:ascii="Times New Roman" w:hAnsi="Times New Roman" w:cs="Times New Roman"/>
          <w:sz w:val="28"/>
          <w:szCs w:val="28"/>
        </w:rPr>
        <w:t xml:space="preserve">осуществляется в три этапа: предварительный отбор, квалификационный отбор, конкурсный отбор.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4.3.1) </w:t>
      </w:r>
      <w:r w:rsidRPr="00307CAF">
        <w:rPr>
          <w:rFonts w:ascii="Times New Roman" w:hAnsi="Times New Roman" w:cs="Times New Roman"/>
          <w:b/>
          <w:sz w:val="28"/>
          <w:szCs w:val="28"/>
        </w:rPr>
        <w:t>Предварительный отбор</w:t>
      </w:r>
      <w:r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0C7961">
        <w:rPr>
          <w:rFonts w:ascii="Times New Roman" w:hAnsi="Times New Roman" w:cs="Times New Roman"/>
          <w:sz w:val="28"/>
          <w:szCs w:val="28"/>
        </w:rPr>
        <w:t>ательному благоустройст</w:t>
      </w:r>
      <w:r w:rsidR="00A751AB">
        <w:rPr>
          <w:rFonts w:ascii="Times New Roman" w:hAnsi="Times New Roman" w:cs="Times New Roman"/>
          <w:sz w:val="28"/>
          <w:szCs w:val="28"/>
        </w:rPr>
        <w:t>ву</w:t>
      </w:r>
      <w:r w:rsidRPr="000A66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После опубликования сообщения на сайте </w:t>
      </w:r>
      <w:r w:rsidR="000C7961"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</w:t>
      </w:r>
      <w:r w:rsidRPr="000A66F7">
        <w:rPr>
          <w:rFonts w:ascii="Times New Roman" w:hAnsi="Times New Roman" w:cs="Times New Roman"/>
          <w:sz w:val="28"/>
          <w:szCs w:val="28"/>
        </w:rPr>
        <w:t>о проведении отбора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Pr="000A66F7">
        <w:rPr>
          <w:rFonts w:ascii="Times New Roman" w:hAnsi="Times New Roman" w:cs="Times New Roman"/>
          <w:sz w:val="28"/>
          <w:szCs w:val="28"/>
        </w:rPr>
        <w:t>, заинтересованные лица вправе обратиться к организатору отбора с предложением о включении территории общего пользовани</w:t>
      </w:r>
      <w:r w:rsidR="00A751AB">
        <w:rPr>
          <w:rFonts w:ascii="Times New Roman" w:hAnsi="Times New Roman" w:cs="Times New Roman"/>
          <w:sz w:val="28"/>
          <w:szCs w:val="28"/>
        </w:rPr>
        <w:t xml:space="preserve">я в муниципальную программу </w:t>
      </w:r>
      <w:r w:rsidRPr="000A66F7">
        <w:rPr>
          <w:rFonts w:ascii="Times New Roman" w:hAnsi="Times New Roman" w:cs="Times New Roman"/>
          <w:sz w:val="28"/>
          <w:szCs w:val="28"/>
        </w:rPr>
        <w:t xml:space="preserve"> (далее – предложение). В ходе предварительного отбора Организатор отбора оценивает предложение заинтересованного лица на предмет синхронизации с программами (планами) капитального ремонта инженерных сетей, р</w:t>
      </w:r>
      <w:r w:rsidR="000C7961">
        <w:rPr>
          <w:rFonts w:ascii="Times New Roman" w:hAnsi="Times New Roman" w:cs="Times New Roman"/>
          <w:sz w:val="28"/>
          <w:szCs w:val="28"/>
        </w:rPr>
        <w:t xml:space="preserve">асположенных в границах </w:t>
      </w:r>
      <w:r w:rsidRPr="000A66F7">
        <w:rPr>
          <w:rFonts w:ascii="Times New Roman" w:hAnsi="Times New Roman" w:cs="Times New Roman"/>
          <w:sz w:val="28"/>
          <w:szCs w:val="28"/>
        </w:rPr>
        <w:t xml:space="preserve"> территории, предлагаемой к благоустройству. По итогам оценки организатор отбора направляет заинтересованному лицу один из двух вариантов ответа: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1. </w:t>
      </w:r>
      <w:r w:rsidRPr="00CB6341">
        <w:rPr>
          <w:rFonts w:ascii="Times New Roman" w:hAnsi="Times New Roman" w:cs="Times New Roman"/>
          <w:b/>
          <w:sz w:val="28"/>
          <w:szCs w:val="28"/>
        </w:rPr>
        <w:t>Отрицательный ответ</w:t>
      </w:r>
      <w:r w:rsidRPr="000A66F7">
        <w:rPr>
          <w:rFonts w:ascii="Times New Roman" w:hAnsi="Times New Roman" w:cs="Times New Roman"/>
          <w:sz w:val="28"/>
          <w:szCs w:val="28"/>
        </w:rPr>
        <w:t>с отклонением предложения</w:t>
      </w:r>
      <w:r w:rsidR="00A75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1AB">
        <w:rPr>
          <w:rFonts w:ascii="Times New Roman" w:hAnsi="Times New Roman" w:cs="Times New Roman"/>
          <w:sz w:val="28"/>
          <w:szCs w:val="28"/>
        </w:rPr>
        <w:t>о включении в программу</w:t>
      </w:r>
      <w:r w:rsidRPr="000A66F7">
        <w:rPr>
          <w:rFonts w:ascii="Times New Roman" w:hAnsi="Times New Roman" w:cs="Times New Roman"/>
          <w:sz w:val="28"/>
          <w:szCs w:val="28"/>
        </w:rPr>
        <w:t xml:space="preserve"> по причине необходимости синхронизации работ по благоустройству территории общего пользования с мероприятиями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по капитальному ремонту инженерных сетей, расположенных в ее границах, которые либо внесены в </w:t>
      </w: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proofErr w:type="spellStart"/>
      <w:r w:rsidRPr="000A66F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0A66F7">
        <w:rPr>
          <w:rFonts w:ascii="Times New Roman" w:hAnsi="Times New Roman" w:cs="Times New Roman"/>
          <w:sz w:val="28"/>
          <w:szCs w:val="28"/>
        </w:rPr>
        <w:t xml:space="preserve"> организаций, либо должны быть внесены вследствие высокой аварийности данных инженерных сетей.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2. </w:t>
      </w:r>
      <w:r w:rsidRPr="00CB6341">
        <w:rPr>
          <w:rFonts w:ascii="Times New Roman" w:hAnsi="Times New Roman" w:cs="Times New Roman"/>
          <w:b/>
          <w:sz w:val="28"/>
          <w:szCs w:val="28"/>
        </w:rPr>
        <w:t>Положительный ответ</w:t>
      </w:r>
      <w:r w:rsidRPr="000A66F7">
        <w:rPr>
          <w:rFonts w:ascii="Times New Roman" w:hAnsi="Times New Roman" w:cs="Times New Roman"/>
          <w:sz w:val="28"/>
          <w:szCs w:val="28"/>
        </w:rPr>
        <w:t xml:space="preserve"> с разъяснением условий квалификационного и конкурсного отбора территорий общего пользования, в случае отсутствия запланированных мероприятий по капитальному ремонту инженерных сетей, расположенных в границах территории, предлагаемой к благоустройству. </w:t>
      </w:r>
    </w:p>
    <w:p w:rsidR="00CB6341" w:rsidRDefault="000C7961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4.3.2)</w:t>
      </w:r>
      <w:r w:rsidR="000A66F7" w:rsidRPr="00307CAF">
        <w:rPr>
          <w:rFonts w:ascii="Times New Roman" w:hAnsi="Times New Roman" w:cs="Times New Roman"/>
          <w:b/>
          <w:sz w:val="28"/>
          <w:szCs w:val="28"/>
        </w:rPr>
        <w:t>Квалифицированный отбор</w:t>
      </w:r>
      <w:r w:rsidR="000A66F7"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="000A66F7" w:rsidRPr="000A66F7">
        <w:rPr>
          <w:rFonts w:ascii="Times New Roman" w:hAnsi="Times New Roman" w:cs="Times New Roman"/>
          <w:sz w:val="28"/>
          <w:szCs w:val="28"/>
        </w:rPr>
        <w:t>: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Квалификационный отбор муниципальных территорий общего пользования включает несколько основных мероприятий: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Изучение общественной инициативы по благоустройству мест общего пользования.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2) Событийное наполнение благоустраиваемых пространств (возможность проведения различных досуговых, спортивных, культурных мероприятий).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3) Формирование необходимого для подачи заявки пакета документов, представление их в адрес организатора отбора.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4) Обследование территории общего пользования.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5) Разработку, экспертизу и согласование </w:t>
      </w:r>
      <w:proofErr w:type="gramStart"/>
      <w:r w:rsidRPr="000A66F7">
        <w:rPr>
          <w:rFonts w:ascii="Times New Roman" w:hAnsi="Times New Roman" w:cs="Times New Roman"/>
          <w:sz w:val="28"/>
          <w:szCs w:val="28"/>
        </w:rPr>
        <w:t>дизайн-</w:t>
      </w:r>
      <w:r w:rsidR="000C7961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C7961">
        <w:rPr>
          <w:rFonts w:ascii="Times New Roman" w:hAnsi="Times New Roman" w:cs="Times New Roman"/>
          <w:sz w:val="28"/>
          <w:szCs w:val="28"/>
        </w:rPr>
        <w:t xml:space="preserve"> благоустройства  наиболее посещаемой </w:t>
      </w:r>
      <w:r w:rsidRPr="000A66F7">
        <w:rPr>
          <w:rFonts w:ascii="Times New Roman" w:hAnsi="Times New Roman" w:cs="Times New Roman"/>
          <w:sz w:val="28"/>
          <w:szCs w:val="28"/>
        </w:rPr>
        <w:t xml:space="preserve"> территории, в том числе проверку сметных расчетов. Срок подачи заявок должен составлять не более 15 календарных дней с момента опубликования данного Порядка. При этом в случае внесения изменений в данный порядок после официального опубликования срок подачи заявок должен быть увеличен не менее чем на 7 календарных дней. Заявки, поступившие после установленного срока, не рассматриваются, регистрируются и возвращаются участнику отбора. Организатор отбора, в течение 5 календарных дней с момента поступления заявки организует обследование территории общего пользования. На основании коллективного осмотра территорий составляется Акт обследования наиболее посещаемой муниципальной территории общего пользования (с приложением фотоматериалов) по форме, указанной в Приложении № 3 к настоящему Порядку.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Заявка считается окончательно сформированной, когда к ней приложены следующие документы: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Акт технического состояния территории общего пользования. </w:t>
      </w:r>
    </w:p>
    <w:p w:rsidR="00CB634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2) Дизайн-проект благоустройств</w:t>
      </w:r>
      <w:r w:rsidR="000C7961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</w:p>
    <w:p w:rsidR="000C796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5) Заключение о соответствии нормативной стоимости (не превышение) (по необходимости).</w:t>
      </w:r>
    </w:p>
    <w:p w:rsidR="000C796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Прошедшими квалификационный отбор и допущенными к конкурсному отбору считаются заявки, соответствующие всем критериям квалификационного отбора. </w:t>
      </w:r>
    </w:p>
    <w:tbl>
      <w:tblPr>
        <w:tblStyle w:val="a6"/>
        <w:tblW w:w="0" w:type="auto"/>
        <w:tblLook w:val="04A0"/>
      </w:tblPr>
      <w:tblGrid>
        <w:gridCol w:w="817"/>
        <w:gridCol w:w="7513"/>
        <w:gridCol w:w="1241"/>
      </w:tblGrid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квалификационного отбора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подачи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полного пакета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документах технических ошибок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 содержанию и форме документов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мало</w:t>
            </w:r>
            <w:r w:rsidR="00CD1ED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бильных групп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961" w:rsidTr="000C7961">
        <w:tc>
          <w:tcPr>
            <w:tcW w:w="817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нормативной стоимости (не превышение)</w:t>
            </w:r>
          </w:p>
        </w:tc>
        <w:tc>
          <w:tcPr>
            <w:tcW w:w="1241" w:type="dxa"/>
          </w:tcPr>
          <w:p w:rsidR="000C7961" w:rsidRDefault="000C7961" w:rsidP="00CB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96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При этом: </w:t>
      </w:r>
    </w:p>
    <w:p w:rsidR="00CB6341" w:rsidRDefault="000A66F7" w:rsidP="000C7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1) под техническими ошибками признаются описки, опечатки, арифметические ошибки, приведшие к несоответствию сведений, которые были внесены в представленные документы, сведениям в документах, на основании которых вносились сведения;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2) под замечаниями к содержанию и форме документов понимается: отсутствие дат, подписей, печатей, обязательных пунктов, несоответствие форм представленных документов формам документов, установленным действующим законодательством и порядком отбора </w:t>
      </w:r>
      <w:r w:rsidR="00703F6D">
        <w:rPr>
          <w:rFonts w:ascii="Times New Roman" w:hAnsi="Times New Roman" w:cs="Times New Roman"/>
          <w:sz w:val="28"/>
          <w:szCs w:val="28"/>
        </w:rPr>
        <w:t>наиболее посещаемых территорий</w:t>
      </w:r>
      <w:r w:rsidRPr="000A66F7">
        <w:rPr>
          <w:rFonts w:ascii="Times New Roman" w:hAnsi="Times New Roman" w:cs="Times New Roman"/>
          <w:sz w:val="28"/>
          <w:szCs w:val="28"/>
        </w:rPr>
        <w:t xml:space="preserve">. Невыполнение хотя бы одного из вышеуказанных критериев является основанием для отклонения заявки. После полного устранения допущенных нарушений заявка может быть подана повторно в пределах срока приема заявок.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4.3.3) </w:t>
      </w:r>
      <w:r w:rsidRPr="00703F6D">
        <w:rPr>
          <w:rFonts w:ascii="Times New Roman" w:hAnsi="Times New Roman" w:cs="Times New Roman"/>
          <w:b/>
          <w:sz w:val="28"/>
          <w:szCs w:val="28"/>
        </w:rPr>
        <w:t>Конкурсный отбор</w:t>
      </w:r>
      <w:r w:rsidRPr="000A66F7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пользования, подлежащей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Pr="000A66F7">
        <w:rPr>
          <w:rFonts w:ascii="Times New Roman" w:hAnsi="Times New Roman" w:cs="Times New Roman"/>
          <w:sz w:val="28"/>
          <w:szCs w:val="28"/>
        </w:rPr>
        <w:t>: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 xml:space="preserve"> На этапе конкурсного отбора Комиссия оценивает заявки, соответствующие квалификационным требованиям, по бальной системе в соответствии с критериями конкурсного отбора. Организатор отбора передает заявки, прошедшие квалификационный отбор в конкурсную Комиссию, где они оцениваются по</w:t>
      </w:r>
      <w:r w:rsidR="00703F6D">
        <w:rPr>
          <w:rFonts w:ascii="Times New Roman" w:hAnsi="Times New Roman" w:cs="Times New Roman"/>
          <w:sz w:val="28"/>
          <w:szCs w:val="28"/>
        </w:rPr>
        <w:t xml:space="preserve"> бальной системе на соответствие</w:t>
      </w:r>
      <w:r w:rsidRPr="000A66F7">
        <w:rPr>
          <w:rFonts w:ascii="Times New Roman" w:hAnsi="Times New Roman" w:cs="Times New Roman"/>
          <w:sz w:val="28"/>
          <w:szCs w:val="28"/>
        </w:rPr>
        <w:t xml:space="preserve"> критериев конкурсного отбора, в соответствии с Приложением № 4 к данному Порядку.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Использование других критериев оценки заявок не допускается. Конкур</w:t>
      </w:r>
      <w:r w:rsidR="0024270F">
        <w:rPr>
          <w:rFonts w:ascii="Times New Roman" w:hAnsi="Times New Roman" w:cs="Times New Roman"/>
          <w:sz w:val="28"/>
          <w:szCs w:val="28"/>
        </w:rPr>
        <w:t>с</w:t>
      </w:r>
      <w:r w:rsidRPr="000A66F7">
        <w:rPr>
          <w:rFonts w:ascii="Times New Roman" w:hAnsi="Times New Roman" w:cs="Times New Roman"/>
          <w:sz w:val="28"/>
          <w:szCs w:val="28"/>
        </w:rPr>
        <w:t xml:space="preserve">ная Комиссия проводит оценку заявок в срок не более 5 рабочих дней с момента их передачи Организатором отбора секретарю Конкурсной комиссии.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4.4) Общее количество набранных заявкой баллов вычисляется путем суммирования баллов полученных заявкой. По итогам работы Комиссии составляется протокол конкурсной оценки заявок на участие в отборе (далее - протокол оценки), в котором отражаются заявки всех участников отбора, с указанием набранных ими баллов и порядковых номеров, присвоенных участникам отбора по общему количеству набранных баллов.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lastRenderedPageBreak/>
        <w:t xml:space="preserve"> 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0A66F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A66F7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4.5) В результате оценки представленных заявок осуществляется формирование адресного перечня наиболее посещаемых муниципальных территорий общего пользования, подлежащих включению в муниципальную п</w:t>
      </w:r>
      <w:r w:rsidR="00A751AB">
        <w:rPr>
          <w:rFonts w:ascii="Times New Roman" w:hAnsi="Times New Roman" w:cs="Times New Roman"/>
          <w:sz w:val="28"/>
          <w:szCs w:val="28"/>
        </w:rPr>
        <w:t>рограмму благоустройства</w:t>
      </w:r>
      <w:r w:rsidRPr="000A66F7">
        <w:rPr>
          <w:rFonts w:ascii="Times New Roman" w:hAnsi="Times New Roman" w:cs="Times New Roman"/>
          <w:sz w:val="28"/>
          <w:szCs w:val="28"/>
        </w:rPr>
        <w:t xml:space="preserve"> в порядке очередности, в зависимости от присвоенного порядкового номера в порядке возрастания. Протокол оценки подписывается всеми членами Комиссии, присутствовавшими на заседании.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4.6) Адресный перечень наиболее посещаемых муниципальных территорий общего пользования, подлежащих обязательному б</w:t>
      </w:r>
      <w:r w:rsidR="00A751AB">
        <w:rPr>
          <w:rFonts w:ascii="Times New Roman" w:hAnsi="Times New Roman" w:cs="Times New Roman"/>
          <w:sz w:val="28"/>
          <w:szCs w:val="28"/>
        </w:rPr>
        <w:t>лагоустройству</w:t>
      </w:r>
      <w:r w:rsidR="0024270F">
        <w:rPr>
          <w:rFonts w:ascii="Times New Roman" w:hAnsi="Times New Roman" w:cs="Times New Roman"/>
          <w:sz w:val="28"/>
          <w:szCs w:val="28"/>
        </w:rPr>
        <w:t>,</w:t>
      </w:r>
      <w:r w:rsidRPr="000A66F7">
        <w:rPr>
          <w:rFonts w:ascii="Times New Roman" w:hAnsi="Times New Roman" w:cs="Times New Roman"/>
          <w:sz w:val="28"/>
          <w:szCs w:val="28"/>
        </w:rPr>
        <w:t xml:space="preserve"> утверждается Общественной комиссией, и размещается на официальном сайте </w:t>
      </w:r>
      <w:r w:rsidR="00703F6D"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r w:rsidRPr="000A66F7">
        <w:rPr>
          <w:rFonts w:ascii="Times New Roman" w:hAnsi="Times New Roman" w:cs="Times New Roman"/>
          <w:sz w:val="28"/>
          <w:szCs w:val="28"/>
        </w:rPr>
        <w:t xml:space="preserve">и в СМИ в течение 5 рабочих дней с момента его подписания. </w:t>
      </w:r>
    </w:p>
    <w:p w:rsidR="00CB6341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4.7) По результатам заседания Общественной комиссии утвержденный адресный перечень наиболее посещаемых муниципальных территорий общего пользования, подлежащих обяз</w:t>
      </w:r>
      <w:r w:rsidR="00A751AB">
        <w:rPr>
          <w:rFonts w:ascii="Times New Roman" w:hAnsi="Times New Roman" w:cs="Times New Roman"/>
          <w:sz w:val="28"/>
          <w:szCs w:val="28"/>
        </w:rPr>
        <w:t>ательному благоустройству</w:t>
      </w:r>
      <w:r w:rsidR="0024270F">
        <w:rPr>
          <w:rFonts w:ascii="Times New Roman" w:hAnsi="Times New Roman" w:cs="Times New Roman"/>
          <w:sz w:val="28"/>
          <w:szCs w:val="28"/>
        </w:rPr>
        <w:t>,</w:t>
      </w:r>
      <w:r w:rsidRPr="000A66F7">
        <w:rPr>
          <w:rFonts w:ascii="Times New Roman" w:hAnsi="Times New Roman" w:cs="Times New Roman"/>
          <w:sz w:val="28"/>
          <w:szCs w:val="28"/>
        </w:rPr>
        <w:t xml:space="preserve"> включается в проект муниципальной программы </w:t>
      </w:r>
      <w:r w:rsidR="00703F6D" w:rsidRPr="00CE3C08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  <w:r w:rsidRPr="000A66F7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обсуждения. </w:t>
      </w:r>
    </w:p>
    <w:p w:rsidR="00703F6D" w:rsidRDefault="000A66F7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6F7">
        <w:rPr>
          <w:rFonts w:ascii="Times New Roman" w:hAnsi="Times New Roman" w:cs="Times New Roman"/>
          <w:sz w:val="28"/>
          <w:szCs w:val="28"/>
        </w:rPr>
        <w:t>4.8) В случае, если предложений по благоустройству территорий общего пользования, соответствующих установленным требованиям, поступит на сумму большую, нежели предусмотрено программой, Конкурсная комиссия формирует отдельный перечень таких предложений для их первоочередного включения в муниципальную п</w:t>
      </w:r>
      <w:r w:rsidR="00703F6D">
        <w:rPr>
          <w:rFonts w:ascii="Times New Roman" w:hAnsi="Times New Roman" w:cs="Times New Roman"/>
          <w:sz w:val="28"/>
          <w:szCs w:val="28"/>
        </w:rPr>
        <w:t>рограмму благоустройства на 2019</w:t>
      </w:r>
      <w:r w:rsidRPr="000A66F7">
        <w:rPr>
          <w:rFonts w:ascii="Times New Roman" w:hAnsi="Times New Roman" w:cs="Times New Roman"/>
          <w:sz w:val="28"/>
          <w:szCs w:val="28"/>
        </w:rPr>
        <w:t xml:space="preserve">-2022 годы. </w:t>
      </w:r>
    </w:p>
    <w:p w:rsidR="00703F6D" w:rsidRDefault="00703F6D" w:rsidP="00CB63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7CAF" w:rsidRDefault="00307CAF" w:rsidP="00AD6B0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E16BF" w:rsidRDefault="009E16BF" w:rsidP="0024270F">
      <w:pPr>
        <w:rPr>
          <w:rFonts w:ascii="Times New Roman" w:hAnsi="Times New Roman" w:cs="Times New Roman"/>
          <w:sz w:val="24"/>
          <w:szCs w:val="24"/>
        </w:rPr>
      </w:pPr>
    </w:p>
    <w:p w:rsidR="00307CAF" w:rsidRDefault="000A66F7" w:rsidP="00307CA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07CA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D6B0E" w:rsidRPr="00307CAF" w:rsidRDefault="000A66F7" w:rsidP="00307CAF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07CAF">
        <w:rPr>
          <w:rFonts w:ascii="Times New Roman" w:hAnsi="Times New Roman" w:cs="Times New Roman"/>
          <w:sz w:val="24"/>
          <w:szCs w:val="24"/>
        </w:rPr>
        <w:t xml:space="preserve">к Порядку представления, рассмотрения и оценки предложений заинтересованных </w:t>
      </w:r>
      <w:proofErr w:type="gramStart"/>
      <w:r w:rsidRPr="00307CA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307CAF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="00AD6B0E" w:rsidRPr="00307CAF">
        <w:rPr>
          <w:rFonts w:ascii="Times New Roman" w:hAnsi="Times New Roman" w:cs="Times New Roman"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307CAF" w:rsidRPr="00307CAF" w:rsidRDefault="000A66F7" w:rsidP="0030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A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D6B0E" w:rsidRPr="00307CAF" w:rsidRDefault="000A66F7" w:rsidP="00307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CAF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муниципальной территории общего пользования для включения в муниципальную программу </w:t>
      </w:r>
      <w:r w:rsidR="00AD6B0E" w:rsidRPr="00307CAF">
        <w:rPr>
          <w:rFonts w:ascii="Times New Roman" w:hAnsi="Times New Roman" w:cs="Times New Roman"/>
          <w:b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AD6B0E" w:rsidRPr="009E16BF" w:rsidRDefault="00307CAF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Дата: «____»________20__</w:t>
      </w:r>
    </w:p>
    <w:p w:rsidR="00AD6B0E" w:rsidRPr="009E16BF" w:rsidRDefault="000A66F7" w:rsidP="00CB6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Куда: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в администрацию Маганского сельсовета Березовского района Красноярского края</w:t>
      </w:r>
      <w:r w:rsidRPr="009E16BF">
        <w:rPr>
          <w:rFonts w:ascii="Times New Roman" w:hAnsi="Times New Roman" w:cs="Times New Roman"/>
          <w:sz w:val="24"/>
          <w:szCs w:val="24"/>
        </w:rPr>
        <w:t>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662511 Красноярский край, Березовский район, с. Маганск, ул. </w:t>
      </w:r>
      <w:proofErr w:type="gramStart"/>
      <w:r w:rsidR="00307CAF" w:rsidRPr="009E16B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307CAF" w:rsidRPr="009E16BF">
        <w:rPr>
          <w:rFonts w:ascii="Times New Roman" w:hAnsi="Times New Roman" w:cs="Times New Roman"/>
          <w:sz w:val="24"/>
          <w:szCs w:val="24"/>
        </w:rPr>
        <w:t xml:space="preserve">, 1А, </w:t>
      </w:r>
      <w:proofErr w:type="spellStart"/>
      <w:r w:rsidR="00307CAF" w:rsidRPr="009E16BF">
        <w:rPr>
          <w:rFonts w:ascii="Times New Roman" w:hAnsi="Times New Roman" w:cs="Times New Roman"/>
          <w:sz w:val="24"/>
          <w:szCs w:val="24"/>
        </w:rPr>
        <w:t>каб.№</w:t>
      </w:r>
      <w:proofErr w:type="spellEnd"/>
      <w:r w:rsidR="00307CAF" w:rsidRPr="009E16BF">
        <w:rPr>
          <w:rFonts w:ascii="Times New Roman" w:hAnsi="Times New Roman" w:cs="Times New Roman"/>
          <w:sz w:val="24"/>
          <w:szCs w:val="24"/>
        </w:rPr>
        <w:t>___</w:t>
      </w:r>
    </w:p>
    <w:p w:rsidR="009E16BF" w:rsidRDefault="00AD6B0E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Наименование участника отбора</w:t>
      </w:r>
      <w:r w:rsidR="00307CAF" w:rsidRPr="009E16BF">
        <w:rPr>
          <w:rFonts w:ascii="Times New Roman" w:hAnsi="Times New Roman" w:cs="Times New Roman"/>
          <w:sz w:val="24"/>
          <w:szCs w:val="24"/>
        </w:rPr>
        <w:t>:</w:t>
      </w:r>
      <w:r w:rsidR="000A66F7" w:rsidRPr="009E16BF">
        <w:rPr>
          <w:rFonts w:ascii="Times New Roman" w:hAnsi="Times New Roman" w:cs="Times New Roman"/>
          <w:sz w:val="24"/>
          <w:szCs w:val="24"/>
        </w:rPr>
        <w:t>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Местонахождение участника отбора (юридический адрес и почтовый адрес, место жительства): __________________________________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</w:t>
      </w:r>
    </w:p>
    <w:p w:rsid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Паспортные данные (для</w:t>
      </w:r>
      <w:r w:rsidR="00307CAF" w:rsidRPr="009E16BF">
        <w:rPr>
          <w:rFonts w:ascii="Times New Roman" w:hAnsi="Times New Roman" w:cs="Times New Roman"/>
          <w:sz w:val="24"/>
          <w:szCs w:val="24"/>
        </w:rPr>
        <w:t xml:space="preserve"> физического лица): 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AD6B0E" w:rsidRPr="009E16BF" w:rsidRDefault="000A66F7" w:rsidP="00307CAF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</w:t>
      </w:r>
      <w:r w:rsidR="00307CAF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Изучив Порядок представления, рассмотрения и оценки предложений заинтересованных лиц о включении муниципальной территории общего пользования в муниципальную программу </w:t>
      </w:r>
      <w:r w:rsidR="00AD6B0E" w:rsidRPr="009E16BF">
        <w:rPr>
          <w:rFonts w:ascii="Times New Roman" w:hAnsi="Times New Roman" w:cs="Times New Roman"/>
          <w:sz w:val="24"/>
          <w:szCs w:val="24"/>
        </w:rPr>
        <w:t xml:space="preserve">«Формирование  современной  городской (сельской) среды на 2018-2022 годы на территории муниципального образования Маганский сельсовет» </w:t>
      </w:r>
      <w:r w:rsidRPr="009E16B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D6B0E" w:rsidRPr="009E16BF">
        <w:rPr>
          <w:rFonts w:ascii="Times New Roman" w:hAnsi="Times New Roman" w:cs="Times New Roman"/>
          <w:sz w:val="24"/>
          <w:szCs w:val="24"/>
        </w:rPr>
        <w:t>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</w:t>
      </w:r>
      <w:r w:rsidR="00AD6B0E" w:rsidRPr="009E16BF">
        <w:rPr>
          <w:rFonts w:ascii="Times New Roman" w:hAnsi="Times New Roman" w:cs="Times New Roman"/>
          <w:sz w:val="24"/>
          <w:szCs w:val="24"/>
        </w:rPr>
        <w:t>_</w:t>
      </w:r>
    </w:p>
    <w:p w:rsidR="004B071A" w:rsidRPr="009E16BF" w:rsidRDefault="000A66F7" w:rsidP="004B07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4B071A" w:rsidRPr="009E16BF" w:rsidRDefault="00AD6B0E" w:rsidP="004B07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в лице</w:t>
      </w:r>
      <w:r w:rsidR="000A66F7" w:rsidRPr="009E16B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_____________________</w:t>
      </w:r>
      <w:r w:rsidR="000A66F7" w:rsidRPr="009E16BF">
        <w:rPr>
          <w:rFonts w:ascii="Times New Roman" w:hAnsi="Times New Roman" w:cs="Times New Roman"/>
          <w:sz w:val="24"/>
          <w:szCs w:val="24"/>
        </w:rPr>
        <w:t>___</w:t>
      </w:r>
    </w:p>
    <w:p w:rsidR="00AD6B0E" w:rsidRPr="009E16BF" w:rsidRDefault="000A66F7" w:rsidP="004B071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(наименование должности и Ф.И.О., </w:t>
      </w:r>
      <w:proofErr w:type="gramStart"/>
      <w:r w:rsidRPr="009E16BF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9E16BF">
        <w:rPr>
          <w:rFonts w:ascii="Times New Roman" w:hAnsi="Times New Roman" w:cs="Times New Roman"/>
          <w:sz w:val="24"/>
          <w:szCs w:val="24"/>
        </w:rPr>
        <w:t xml:space="preserve"> заявку)</w:t>
      </w:r>
    </w:p>
    <w:p w:rsidR="00AD6B0E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изъявляет желание участвовать в отборе территории общего пользования, подлежащих благоустройству</w:t>
      </w:r>
      <w:r w:rsidR="00A751AB" w:rsidRPr="009E16BF">
        <w:rPr>
          <w:rFonts w:ascii="Times New Roman" w:hAnsi="Times New Roman" w:cs="Times New Roman"/>
          <w:sz w:val="24"/>
          <w:szCs w:val="24"/>
        </w:rPr>
        <w:t xml:space="preserve"> в 2018-2022 году</w:t>
      </w:r>
      <w:r w:rsidRPr="009E16BF">
        <w:rPr>
          <w:rFonts w:ascii="Times New Roman" w:hAnsi="Times New Roman" w:cs="Times New Roman"/>
          <w:sz w:val="24"/>
          <w:szCs w:val="24"/>
        </w:rPr>
        <w:t>.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Предлагаем включить территорию:_______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___________________________</w:t>
      </w:r>
      <w:r w:rsidR="009E16BF">
        <w:rPr>
          <w:rFonts w:ascii="Times New Roman" w:hAnsi="Times New Roman" w:cs="Times New Roman"/>
          <w:sz w:val="24"/>
          <w:szCs w:val="24"/>
        </w:rPr>
        <w:t>_________________</w:t>
      </w:r>
    </w:p>
    <w:p w:rsidR="00AD6B0E" w:rsidRPr="009E16BF" w:rsidRDefault="00AD6B0E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(адрес наиболее посещаемой  территории</w:t>
      </w:r>
      <w:r w:rsidR="000A66F7" w:rsidRPr="009E16BF">
        <w:rPr>
          <w:rFonts w:ascii="Times New Roman" w:hAnsi="Times New Roman" w:cs="Times New Roman"/>
          <w:sz w:val="24"/>
          <w:szCs w:val="24"/>
        </w:rPr>
        <w:t>, вид работ) ___________________________________________________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</w:t>
      </w:r>
    </w:p>
    <w:p w:rsidR="00AD6B0E" w:rsidRPr="009E16BF" w:rsidRDefault="000A66F7" w:rsidP="00AD6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К настоящей заявке прилагаю документы согласно описи на ______л. Опись документов, прилагаемых к заявке на участие в отборе: </w:t>
      </w:r>
    </w:p>
    <w:p w:rsidR="004B071A" w:rsidRPr="009E16BF" w:rsidRDefault="000A66F7" w:rsidP="00AD6B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</w:t>
      </w:r>
      <w:r w:rsidR="009E16BF">
        <w:rPr>
          <w:rFonts w:ascii="Times New Roman" w:hAnsi="Times New Roman" w:cs="Times New Roman"/>
          <w:sz w:val="24"/>
          <w:szCs w:val="24"/>
        </w:rPr>
        <w:t>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AD6B0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___________________</w:t>
      </w:r>
      <w:r w:rsidR="009E16BF">
        <w:rPr>
          <w:rFonts w:ascii="Times New Roman" w:hAnsi="Times New Roman" w:cs="Times New Roman"/>
          <w:sz w:val="24"/>
          <w:szCs w:val="24"/>
        </w:rPr>
        <w:t>__</w:t>
      </w:r>
      <w:r w:rsidR="004B071A" w:rsidRPr="009E16BF">
        <w:rPr>
          <w:rFonts w:ascii="Times New Roman" w:hAnsi="Times New Roman" w:cs="Times New Roman"/>
          <w:sz w:val="24"/>
          <w:szCs w:val="24"/>
        </w:rPr>
        <w:t>__</w:t>
      </w:r>
    </w:p>
    <w:p w:rsidR="004B071A" w:rsidRPr="009E16BF" w:rsidRDefault="000A66F7" w:rsidP="004B07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_________________</w:t>
      </w:r>
      <w:r w:rsidR="009E16BF">
        <w:rPr>
          <w:rFonts w:ascii="Times New Roman" w:hAnsi="Times New Roman" w:cs="Times New Roman"/>
          <w:sz w:val="24"/>
          <w:szCs w:val="24"/>
        </w:rPr>
        <w:t>______</w:t>
      </w:r>
    </w:p>
    <w:p w:rsidR="00AD6B0E" w:rsidRPr="009E16BF" w:rsidRDefault="000A66F7" w:rsidP="004B071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 w:rsidR="004B071A" w:rsidRPr="009E16BF">
        <w:rPr>
          <w:rFonts w:ascii="Times New Roman" w:hAnsi="Times New Roman" w:cs="Times New Roman"/>
          <w:sz w:val="24"/>
          <w:szCs w:val="24"/>
        </w:rPr>
        <w:t>___________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 Заявка зарегистрирована 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«____»____________________20____года </w:t>
      </w:r>
    </w:p>
    <w:p w:rsidR="004B071A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D6B0E" w:rsidRPr="009E16BF" w:rsidRDefault="00AD6B0E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A66F7" w:rsidRPr="009E16BF">
        <w:rPr>
          <w:rFonts w:ascii="Times New Roman" w:hAnsi="Times New Roman" w:cs="Times New Roman"/>
          <w:sz w:val="24"/>
          <w:szCs w:val="24"/>
        </w:rPr>
        <w:t xml:space="preserve">должности) </w:t>
      </w:r>
    </w:p>
    <w:p w:rsidR="00AD6B0E" w:rsidRPr="009E16BF" w:rsidRDefault="000A66F7" w:rsidP="004B071A">
      <w:pPr>
        <w:jc w:val="both"/>
        <w:rPr>
          <w:rFonts w:ascii="Times New Roman" w:hAnsi="Times New Roman" w:cs="Times New Roman"/>
          <w:sz w:val="24"/>
          <w:szCs w:val="24"/>
        </w:rPr>
      </w:pPr>
      <w:r w:rsidRPr="009E16BF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AD6B0E" w:rsidRPr="0024270F" w:rsidRDefault="000A66F7" w:rsidP="0024270F">
      <w:pPr>
        <w:jc w:val="both"/>
        <w:rPr>
          <w:rFonts w:ascii="Times New Roman" w:hAnsi="Times New Roman" w:cs="Times New Roman"/>
          <w:sz w:val="24"/>
          <w:szCs w:val="24"/>
        </w:rPr>
      </w:pPr>
      <w:r w:rsidRPr="0024270F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Pr="009E16BF" w:rsidRDefault="00AD6B0E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Pr="009E16BF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AD6B0E" w:rsidRDefault="000A66F7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4B07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="004B071A" w:rsidRPr="00307CAF">
        <w:rPr>
          <w:rFonts w:ascii="Times New Roman" w:hAnsi="Times New Roman" w:cs="Times New Roman"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4B071A" w:rsidRPr="004B071A" w:rsidRDefault="004B071A" w:rsidP="004B071A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0A66F7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6B0E">
        <w:rPr>
          <w:rFonts w:ascii="Times New Roman" w:hAnsi="Times New Roman" w:cs="Times New Roman"/>
          <w:sz w:val="28"/>
          <w:szCs w:val="28"/>
        </w:rPr>
        <w:t>Электронный журнал</w:t>
      </w:r>
    </w:p>
    <w:p w:rsidR="004B071A" w:rsidRPr="004B071A" w:rsidRDefault="000A66F7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D6B0E">
        <w:rPr>
          <w:rFonts w:ascii="Times New Roman" w:hAnsi="Times New Roman" w:cs="Times New Roman"/>
          <w:sz w:val="28"/>
          <w:szCs w:val="28"/>
        </w:rPr>
        <w:t xml:space="preserve">регистрации поступления заявок на участие в отборе наиболее посещаемых муниципальных территорий общего пользования для включения в муниципальную программу </w:t>
      </w:r>
      <w:r w:rsidR="004B071A" w:rsidRPr="004B071A">
        <w:rPr>
          <w:rFonts w:ascii="Times New Roman" w:hAnsi="Times New Roman" w:cs="Times New Roman"/>
          <w:sz w:val="28"/>
          <w:szCs w:val="28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4B071A" w:rsidRDefault="004B071A" w:rsidP="004B071A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58" w:type="dxa"/>
        <w:tblInd w:w="108" w:type="dxa"/>
        <w:tblLayout w:type="fixed"/>
        <w:tblLook w:val="04A0"/>
      </w:tblPr>
      <w:tblGrid>
        <w:gridCol w:w="709"/>
        <w:gridCol w:w="1612"/>
        <w:gridCol w:w="1715"/>
        <w:gridCol w:w="2101"/>
        <w:gridCol w:w="1476"/>
        <w:gridCol w:w="2045"/>
      </w:tblGrid>
      <w:tr w:rsidR="004B071A" w:rsidTr="004B071A">
        <w:tc>
          <w:tcPr>
            <w:tcW w:w="709" w:type="dxa"/>
          </w:tcPr>
          <w:p w:rsidR="004B071A" w:rsidRDefault="004B071A" w:rsidP="004B071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71A" w:rsidRPr="004B071A" w:rsidRDefault="004B071A" w:rsidP="004B071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715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101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Местонахождение участника отбора</w:t>
            </w:r>
          </w:p>
        </w:tc>
        <w:tc>
          <w:tcPr>
            <w:tcW w:w="1476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45" w:type="dxa"/>
          </w:tcPr>
          <w:p w:rsidR="004B071A" w:rsidRP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1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71A" w:rsidTr="004B071A">
        <w:tc>
          <w:tcPr>
            <w:tcW w:w="709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B071A" w:rsidRDefault="004B071A" w:rsidP="00AD6B0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Pr="004B071A" w:rsidRDefault="004B071A" w:rsidP="004B07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____________________        /_________________/</w:t>
      </w: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B071A" w:rsidRDefault="004B071A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6302F9" w:rsidRDefault="006302F9" w:rsidP="006302F9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4B071A">
        <w:rPr>
          <w:rFonts w:ascii="Times New Roman" w:hAnsi="Times New Roman" w:cs="Times New Roman"/>
          <w:sz w:val="24"/>
          <w:szCs w:val="24"/>
        </w:rPr>
        <w:t xml:space="preserve">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Pr="00307CAF">
        <w:rPr>
          <w:rFonts w:ascii="Times New Roman" w:hAnsi="Times New Roman" w:cs="Times New Roman"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6302F9" w:rsidRPr="006302F9" w:rsidRDefault="006302F9" w:rsidP="006302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2F9" w:rsidRPr="00A751AB" w:rsidRDefault="000A66F7" w:rsidP="006302F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B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6302F9" w:rsidRPr="00A751AB" w:rsidRDefault="000A66F7" w:rsidP="006302F9">
      <w:pPr>
        <w:pStyle w:val="a5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AB">
        <w:rPr>
          <w:rFonts w:ascii="Times New Roman" w:hAnsi="Times New Roman" w:cs="Times New Roman"/>
          <w:b/>
          <w:sz w:val="24"/>
          <w:szCs w:val="24"/>
        </w:rPr>
        <w:t>наиболее посещаемых муниципальных территорий общего пользования, п</w:t>
      </w:r>
      <w:r w:rsidR="00A751AB">
        <w:rPr>
          <w:rFonts w:ascii="Times New Roman" w:hAnsi="Times New Roman" w:cs="Times New Roman"/>
          <w:b/>
          <w:sz w:val="24"/>
          <w:szCs w:val="24"/>
        </w:rPr>
        <w:t>одлежащих благоустройству в 2018</w:t>
      </w:r>
      <w:r w:rsidRPr="00A751A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302F9" w:rsidRDefault="006302F9" w:rsidP="00AD6B0E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302F9" w:rsidRPr="00CD1ED3" w:rsidRDefault="006302F9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"____" ______201__                                                                 </w:t>
      </w:r>
      <w:proofErr w:type="spellStart"/>
      <w:r w:rsidRPr="00CD1E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E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D1ED3">
        <w:rPr>
          <w:rFonts w:ascii="Times New Roman" w:hAnsi="Times New Roman" w:cs="Times New Roman"/>
          <w:sz w:val="24"/>
          <w:szCs w:val="24"/>
        </w:rPr>
        <w:t>аганск</w:t>
      </w:r>
      <w:proofErr w:type="spellEnd"/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Наименование участника отбора (ФИО):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>___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 xml:space="preserve">произвели обследование территории общего пользования, расположенной </w:t>
      </w:r>
      <w:r w:rsidR="006302F9" w:rsidRPr="00CD1ED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="006302F9" w:rsidRPr="00CD1ED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D1ED3">
        <w:rPr>
          <w:rFonts w:ascii="Times New Roman" w:hAnsi="Times New Roman" w:cs="Times New Roman"/>
          <w:sz w:val="24"/>
          <w:szCs w:val="24"/>
        </w:rPr>
        <w:t xml:space="preserve"> Обследованием на месте установлены следующие дефекты: </w:t>
      </w:r>
    </w:p>
    <w:tbl>
      <w:tblPr>
        <w:tblStyle w:val="a6"/>
        <w:tblW w:w="0" w:type="auto"/>
        <w:tblLook w:val="04A0"/>
      </w:tblPr>
      <w:tblGrid>
        <w:gridCol w:w="534"/>
        <w:gridCol w:w="3294"/>
        <w:gridCol w:w="1525"/>
        <w:gridCol w:w="1559"/>
        <w:gridCol w:w="2659"/>
      </w:tblGrid>
      <w:tr w:rsidR="006302F9" w:rsidRPr="00CD1ED3" w:rsidTr="006302F9">
        <w:tc>
          <w:tcPr>
            <w:tcW w:w="3828" w:type="dxa"/>
            <w:gridSpan w:val="2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02F9" w:rsidRPr="00CD1ED3" w:rsidTr="006302F9">
        <w:tc>
          <w:tcPr>
            <w:tcW w:w="3828" w:type="dxa"/>
            <w:gridSpan w:val="2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для маломобильных групп населения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F9" w:rsidRPr="00CD1ED3" w:rsidTr="006302F9">
        <w:tc>
          <w:tcPr>
            <w:tcW w:w="53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1525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302F9" w:rsidRPr="00CD1ED3" w:rsidRDefault="006302F9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F9" w:rsidRPr="00CD1ED3" w:rsidRDefault="006302F9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Представители участников отбора:</w:t>
      </w: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_</w:t>
      </w:r>
      <w:r w:rsidR="006302F9" w:rsidRPr="00CD1ED3">
        <w:rPr>
          <w:rFonts w:ascii="Times New Roman" w:hAnsi="Times New Roman" w:cs="Times New Roman"/>
          <w:sz w:val="24"/>
          <w:szCs w:val="24"/>
        </w:rPr>
        <w:t xml:space="preserve">___________ ________________     </w:t>
      </w:r>
      <w:r w:rsidRPr="00CD1ED3">
        <w:rPr>
          <w:rFonts w:ascii="Times New Roman" w:hAnsi="Times New Roman" w:cs="Times New Roman"/>
          <w:sz w:val="24"/>
          <w:szCs w:val="24"/>
        </w:rPr>
        <w:t>____________ ____________________</w:t>
      </w:r>
    </w:p>
    <w:p w:rsidR="006302F9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(подпись) (Ф.И.О.) (подпись) (Ф.И.О.) </w:t>
      </w:r>
    </w:p>
    <w:p w:rsidR="007E4356" w:rsidRPr="00CD1ED3" w:rsidRDefault="007E4356" w:rsidP="007E43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>____________   ________________                 ____________              ____________________</w:t>
      </w:r>
    </w:p>
    <w:p w:rsidR="007E4356" w:rsidRPr="00CD1ED3" w:rsidRDefault="007E4356" w:rsidP="007E435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  (подпись)                (Ф.И.О.)                                 (подпись)                           (Ф.И.О.) </w:t>
      </w:r>
    </w:p>
    <w:p w:rsidR="007E4356" w:rsidRPr="00CD1ED3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</w:t>
      </w:r>
      <w:r w:rsidR="007E4356" w:rsidRPr="00CD1ED3">
        <w:rPr>
          <w:rFonts w:ascii="Times New Roman" w:hAnsi="Times New Roman" w:cs="Times New Roman"/>
          <w:sz w:val="24"/>
          <w:szCs w:val="24"/>
        </w:rPr>
        <w:t>сельсовета:</w:t>
      </w:r>
    </w:p>
    <w:p w:rsidR="007E4356" w:rsidRPr="00CD1ED3" w:rsidRDefault="000A66F7" w:rsidP="006302F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ED3">
        <w:rPr>
          <w:rFonts w:ascii="Times New Roman" w:hAnsi="Times New Roman" w:cs="Times New Roman"/>
          <w:sz w:val="24"/>
          <w:szCs w:val="24"/>
        </w:rPr>
        <w:t xml:space="preserve"> ____________ ____________________ ____________ ____________________ (подпись) (Ф.И.О.)(подпись) (Ф.И.О.) </w:t>
      </w: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70F" w:rsidRDefault="0024270F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4270F" w:rsidRDefault="0024270F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7E4356">
      <w:pPr>
        <w:pStyle w:val="a5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4B071A">
        <w:rPr>
          <w:rFonts w:ascii="Times New Roman" w:hAnsi="Times New Roman" w:cs="Times New Roman"/>
          <w:sz w:val="24"/>
          <w:szCs w:val="24"/>
        </w:rPr>
        <w:t xml:space="preserve"> к Порядку представления, рассмотрения и оценки предложений заинтересованных </w:t>
      </w:r>
      <w:proofErr w:type="gramStart"/>
      <w:r w:rsidRPr="004B071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B071A">
        <w:rPr>
          <w:rFonts w:ascii="Times New Roman" w:hAnsi="Times New Roman" w:cs="Times New Roman"/>
          <w:sz w:val="24"/>
          <w:szCs w:val="24"/>
        </w:rPr>
        <w:t xml:space="preserve"> о включении наиболее посещаемых муниципальных территорий общего пользования в муниципальную программу </w:t>
      </w:r>
      <w:r w:rsidRPr="00307CAF">
        <w:rPr>
          <w:rFonts w:ascii="Times New Roman" w:hAnsi="Times New Roman" w:cs="Times New Roman"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7E4356" w:rsidRDefault="007E4356" w:rsidP="006302F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4356" w:rsidRPr="00C12B74" w:rsidRDefault="000A66F7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74">
        <w:rPr>
          <w:rFonts w:ascii="Times New Roman" w:hAnsi="Times New Roman" w:cs="Times New Roman"/>
          <w:b/>
          <w:sz w:val="24"/>
          <w:szCs w:val="24"/>
        </w:rPr>
        <w:t>Критерии отбора</w:t>
      </w:r>
    </w:p>
    <w:p w:rsidR="007E4356" w:rsidRPr="00C12B74" w:rsidRDefault="000A66F7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74">
        <w:rPr>
          <w:rFonts w:ascii="Times New Roman" w:hAnsi="Times New Roman" w:cs="Times New Roman"/>
          <w:b/>
          <w:sz w:val="24"/>
          <w:szCs w:val="24"/>
        </w:rPr>
        <w:t xml:space="preserve">наиболее посещаемой муниципальной территории общего пользования для включения в муниципальную программу </w:t>
      </w:r>
      <w:r w:rsidR="007E4356" w:rsidRPr="00C12B74">
        <w:rPr>
          <w:rFonts w:ascii="Times New Roman" w:hAnsi="Times New Roman" w:cs="Times New Roman"/>
          <w:b/>
          <w:sz w:val="24"/>
          <w:szCs w:val="24"/>
        </w:rPr>
        <w:t>«Формирование  современной  городской (сельской) среды на 2018-2022 годы на территории муниципального образования Маганский сельсовет»</w:t>
      </w:r>
    </w:p>
    <w:p w:rsidR="007E4356" w:rsidRPr="007E4356" w:rsidRDefault="007E4356" w:rsidP="007E435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6837"/>
        <w:gridCol w:w="1633"/>
      </w:tblGrid>
      <w:tr w:rsidR="00905617" w:rsidRPr="00C12B74" w:rsidTr="00C12B74">
        <w:tc>
          <w:tcPr>
            <w:tcW w:w="1101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37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1633" w:type="dxa"/>
          </w:tcPr>
          <w:p w:rsidR="007E4356" w:rsidRPr="00C12B74" w:rsidRDefault="007E4356" w:rsidP="007E4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Бальная оценка, балл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7" w:type="dxa"/>
          </w:tcPr>
          <w:p w:rsidR="007E4356" w:rsidRPr="00CD1ED3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проведения работ по благоустройству наиболее посещаемой территории муниципальной территории общего пользования в рамках государственных и муниципальных программ </w:t>
            </w:r>
            <w:proofErr w:type="gramStart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633" w:type="dxa"/>
          </w:tcPr>
          <w:p w:rsidR="007E4356" w:rsidRPr="00C12B74" w:rsidRDefault="007E4356" w:rsidP="002427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7" w:type="dxa"/>
          </w:tcPr>
          <w:p w:rsidR="007E4356" w:rsidRPr="00CD1ED3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населения, постоянно </w:t>
            </w:r>
            <w:proofErr w:type="gramStart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пользующихся</w:t>
            </w:r>
            <w:proofErr w:type="gramEnd"/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наиболее посещаемой  муниципальной территорией общего пользования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37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37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100 до 5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617" w:rsidRPr="00C12B74" w:rsidTr="00C12B74">
        <w:trPr>
          <w:trHeight w:val="355"/>
        </w:trPr>
        <w:tc>
          <w:tcPr>
            <w:tcW w:w="1101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356"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до 1000 человек</w:t>
            </w:r>
          </w:p>
        </w:tc>
        <w:tc>
          <w:tcPr>
            <w:tcW w:w="1633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5617" w:rsidRPr="00C12B74" w:rsidTr="00C12B74">
        <w:trPr>
          <w:trHeight w:val="390"/>
        </w:trPr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более 1000 человек 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17" w:rsidRPr="00C12B74" w:rsidTr="00C12B74">
        <w:tc>
          <w:tcPr>
            <w:tcW w:w="1101" w:type="dxa"/>
          </w:tcPr>
          <w:p w:rsidR="007E4356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7" w:type="dxa"/>
          </w:tcPr>
          <w:p w:rsidR="007E4356" w:rsidRPr="00CD1ED3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эксплуатации наиболее посещаемой муниципальной территории</w:t>
            </w:r>
          </w:p>
        </w:tc>
        <w:tc>
          <w:tcPr>
            <w:tcW w:w="1633" w:type="dxa"/>
          </w:tcPr>
          <w:p w:rsidR="007E4356" w:rsidRPr="00C12B74" w:rsidRDefault="007E4356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до 5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5 до 10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10 до 20 лет (включительно)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7" w:type="dxa"/>
          </w:tcPr>
          <w:p w:rsidR="00905617" w:rsidRPr="00CD1ED3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D3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  <w:tc>
          <w:tcPr>
            <w:tcW w:w="1633" w:type="dxa"/>
          </w:tcPr>
          <w:p w:rsidR="00905617" w:rsidRPr="00C12B74" w:rsidRDefault="00905617" w:rsidP="006302F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17" w:rsidRPr="00C12B74" w:rsidTr="00C12B74">
        <w:tc>
          <w:tcPr>
            <w:tcW w:w="1101" w:type="dxa"/>
          </w:tcPr>
          <w:p w:rsidR="00905617" w:rsidRPr="00C12B74" w:rsidRDefault="00905617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837" w:type="dxa"/>
          </w:tcPr>
          <w:p w:rsidR="00905617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633" w:type="dxa"/>
          </w:tcPr>
          <w:p w:rsidR="00905617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тротуаров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Устройство/ремонт ограждений (</w:t>
            </w:r>
            <w:proofErr w:type="spell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заборы</w:t>
            </w:r>
            <w:proofErr w:type="gram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грады</w:t>
            </w:r>
            <w:proofErr w:type="spell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B74" w:rsidRPr="00C12B74" w:rsidTr="00CD1ED3">
        <w:trPr>
          <w:trHeight w:val="525"/>
        </w:trPr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Необходимость в детских игровых и спортивных площадках</w:t>
            </w:r>
          </w:p>
        </w:tc>
        <w:tc>
          <w:tcPr>
            <w:tcW w:w="1633" w:type="dxa"/>
          </w:tcPr>
          <w:p w:rsid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1ED3" w:rsidRPr="00C12B74" w:rsidRDefault="00CD1ED3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D3" w:rsidRPr="00C12B74" w:rsidTr="00C12B74">
        <w:trPr>
          <w:trHeight w:val="300"/>
        </w:trPr>
        <w:tc>
          <w:tcPr>
            <w:tcW w:w="1101" w:type="dxa"/>
          </w:tcPr>
          <w:p w:rsidR="00CD1ED3" w:rsidRPr="00C12B74" w:rsidRDefault="00CD1ED3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37" w:type="dxa"/>
          </w:tcPr>
          <w:p w:rsidR="00CD1ED3" w:rsidRPr="00C12B74" w:rsidRDefault="00CD1ED3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 освещении</w:t>
            </w:r>
          </w:p>
        </w:tc>
        <w:tc>
          <w:tcPr>
            <w:tcW w:w="1633" w:type="dxa"/>
          </w:tcPr>
          <w:p w:rsidR="00CD1ED3" w:rsidRPr="00C12B74" w:rsidRDefault="00A751AB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A751AB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C12B74" w:rsidRPr="00C1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12B74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отбора от стоимости благоустройства наиболее посещаемой муниципальной территории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2%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2 до 4 %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4 до 6%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 6 до 8%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От8 до 10% (включительно)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B74" w:rsidRPr="00C12B74" w:rsidTr="00C12B74">
        <w:tc>
          <w:tcPr>
            <w:tcW w:w="1101" w:type="dxa"/>
          </w:tcPr>
          <w:p w:rsidR="00C12B74" w:rsidRPr="00C12B74" w:rsidRDefault="00C12B74" w:rsidP="0090561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37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Более 10 %</w:t>
            </w:r>
          </w:p>
        </w:tc>
        <w:tc>
          <w:tcPr>
            <w:tcW w:w="1633" w:type="dxa"/>
          </w:tcPr>
          <w:p w:rsidR="00C12B74" w:rsidRPr="00C12B74" w:rsidRDefault="00C12B74" w:rsidP="00D904C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E4356" w:rsidRDefault="007E4356" w:rsidP="00A41E2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E4356" w:rsidSect="009E16BF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4A236030"/>
    <w:multiLevelType w:val="hybridMultilevel"/>
    <w:tmpl w:val="74964008"/>
    <w:lvl w:ilvl="0" w:tplc="7340C6F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67294B0C"/>
    <w:multiLevelType w:val="hybridMultilevel"/>
    <w:tmpl w:val="318E959C"/>
    <w:lvl w:ilvl="0" w:tplc="6E8E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3E"/>
    <w:rsid w:val="000A66F7"/>
    <w:rsid w:val="000C7961"/>
    <w:rsid w:val="00200DBA"/>
    <w:rsid w:val="0024270F"/>
    <w:rsid w:val="00243620"/>
    <w:rsid w:val="002847B9"/>
    <w:rsid w:val="00307CAF"/>
    <w:rsid w:val="00383BA4"/>
    <w:rsid w:val="004B071A"/>
    <w:rsid w:val="006302F9"/>
    <w:rsid w:val="00703F6D"/>
    <w:rsid w:val="007C78A6"/>
    <w:rsid w:val="007E4356"/>
    <w:rsid w:val="008C51D0"/>
    <w:rsid w:val="00905617"/>
    <w:rsid w:val="00950A0B"/>
    <w:rsid w:val="009C74EA"/>
    <w:rsid w:val="009E16BF"/>
    <w:rsid w:val="00A41E20"/>
    <w:rsid w:val="00A751AB"/>
    <w:rsid w:val="00AC273E"/>
    <w:rsid w:val="00AD6B0E"/>
    <w:rsid w:val="00B57B6E"/>
    <w:rsid w:val="00C12B74"/>
    <w:rsid w:val="00CB6341"/>
    <w:rsid w:val="00CD1ED3"/>
    <w:rsid w:val="00F7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36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B6341"/>
    <w:rPr>
      <w:color w:val="0000FF" w:themeColor="hyperlink"/>
      <w:u w:val="single"/>
    </w:rPr>
  </w:style>
  <w:style w:type="paragraph" w:customStyle="1" w:styleId="ConsPlusTitlePage">
    <w:name w:val="ConsPlusTitlePage"/>
    <w:rsid w:val="007C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0"/>
    <w:rsid w:val="007C78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7C78A6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7C78A6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C78A6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7C78A6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7C78A6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7C78A6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7C78A6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7C78A6"/>
    <w:pPr>
      <w:ind w:left="720"/>
      <w:contextualSpacing/>
    </w:pPr>
  </w:style>
  <w:style w:type="table" w:styleId="a6">
    <w:name w:val="Table Grid"/>
    <w:basedOn w:val="a2"/>
    <w:uiPriority w:val="59"/>
    <w:rsid w:val="000C7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B6341"/>
    <w:rPr>
      <w:color w:val="0000FF" w:themeColor="hyperlink"/>
      <w:u w:val="single"/>
    </w:rPr>
  </w:style>
  <w:style w:type="paragraph" w:customStyle="1" w:styleId="ConsPlusTitlePage">
    <w:name w:val="ConsPlusTitlePage"/>
    <w:rsid w:val="007C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0"/>
    <w:rsid w:val="007C78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7C78A6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7C78A6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7C78A6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7C78A6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7C78A6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7C78A6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7C78A6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7C78A6"/>
    <w:pPr>
      <w:ind w:left="720"/>
      <w:contextualSpacing/>
    </w:pPr>
  </w:style>
  <w:style w:type="table" w:styleId="a6">
    <w:name w:val="Table Grid"/>
    <w:basedOn w:val="a2"/>
    <w:uiPriority w:val="59"/>
    <w:rsid w:val="000C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ansk.adm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7F934354DA5D9580957B3EC1431064A76D89359710712C9E712F105FD6DF1BACEBAA9F5E106120A6DB7D3c7a0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AA6B-3B28-4939-ADB1-9B42D47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2017-08-31T09:42:00Z</cp:lastPrinted>
  <dcterms:created xsi:type="dcterms:W3CDTF">2017-08-29T07:50:00Z</dcterms:created>
  <dcterms:modified xsi:type="dcterms:W3CDTF">2017-09-05T04:23:00Z</dcterms:modified>
</cp:coreProperties>
</file>